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22" w:rsidRDefault="006B3F22" w:rsidP="006B3F22">
      <w:r>
        <w:t>Name: ___________________________________________   Class: __________   Date: ___________________________</w:t>
      </w:r>
    </w:p>
    <w:p w:rsidR="006B3F22" w:rsidRPr="003C5196" w:rsidRDefault="006B3F22" w:rsidP="006B3F22">
      <w:pPr>
        <w:rPr>
          <w:rFonts w:ascii="Arial" w:hAnsi="Arial" w:cs="Arial"/>
          <w:b/>
        </w:rPr>
      </w:pPr>
      <w:r w:rsidRPr="003C5196">
        <w:rPr>
          <w:rFonts w:ascii="Arial" w:hAnsi="Arial" w:cs="Arial"/>
          <w:b/>
          <w:color w:val="000000"/>
        </w:rPr>
        <w:t xml:space="preserve">Learning Target 1: </w:t>
      </w:r>
      <w:r w:rsidRPr="003C5196">
        <w:rPr>
          <w:rFonts w:ascii="Arial" w:hAnsi="Arial" w:cs="Arial"/>
        </w:rPr>
        <w:t>I can add and subtract fractions.</w:t>
      </w:r>
    </w:p>
    <w:p w:rsidR="006B3F22" w:rsidRPr="006B3F22" w:rsidRDefault="006B3F22" w:rsidP="006B3F22">
      <w:pPr>
        <w:textAlignment w:val="baseline"/>
        <w:rPr>
          <w:rFonts w:ascii="Arial" w:hAnsi="Arial" w:cs="Arial"/>
          <w:color w:val="000000"/>
        </w:rPr>
      </w:pPr>
      <w:r w:rsidRPr="008C5ED6">
        <w:rPr>
          <w:rFonts w:ascii="Arial" w:eastAsia="Times New Roman" w:hAnsi="Arial" w:cs="Arial"/>
          <w:b/>
          <w:color w:val="000000"/>
          <w:sz w:val="23"/>
          <w:szCs w:val="23"/>
        </w:rPr>
        <w:t>Objective:</w:t>
      </w:r>
      <w:r w:rsidRPr="006B3F22">
        <w:rPr>
          <w:rFonts w:ascii="Arial" w:hAnsi="Arial" w:cs="Arial"/>
          <w:color w:val="000000"/>
        </w:rPr>
        <w:t xml:space="preserve"> </w:t>
      </w:r>
      <w:r w:rsidRPr="006C4A25">
        <w:rPr>
          <w:rFonts w:ascii="Arial" w:hAnsi="Arial" w:cs="Arial"/>
          <w:color w:val="000000"/>
        </w:rPr>
        <w:t xml:space="preserve">I can </w:t>
      </w:r>
      <w:r>
        <w:rPr>
          <w:rFonts w:ascii="Arial" w:hAnsi="Arial" w:cs="Arial"/>
          <w:color w:val="000000"/>
        </w:rPr>
        <w:t>add two or more fractions with unlike denominators.</w:t>
      </w:r>
    </w:p>
    <w:p w:rsidR="006B3F22" w:rsidRPr="006B3F22" w:rsidRDefault="006B3F22" w:rsidP="006B3F22">
      <w:pPr>
        <w:spacing w:before="240" w:after="0" w:line="345" w:lineRule="atLeast"/>
        <w:rPr>
          <w:rFonts w:ascii="Arial" w:eastAsia="Times New Roman" w:hAnsi="Arial" w:cs="Arial"/>
          <w:color w:val="000000"/>
        </w:rPr>
      </w:pPr>
      <w:r w:rsidRPr="006B3F22">
        <w:rPr>
          <w:rFonts w:ascii="Arial" w:eastAsia="Times New Roman" w:hAnsi="Arial" w:cs="Arial"/>
          <w:color w:val="000000"/>
        </w:rPr>
        <w:t>Here are the steps to follow: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0385"/>
      </w:tblGrid>
      <w:tr w:rsidR="006B3F22" w:rsidRPr="006B3F22" w:rsidTr="006B3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  <w:color w:val="000000"/>
              </w:rPr>
            </w:pPr>
            <w:r w:rsidRPr="006B3F22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6FCEAD6" wp14:editId="6FC9EF74">
                  <wp:extent cx="730250" cy="952500"/>
                  <wp:effectExtent l="0" t="0" r="0" b="0"/>
                  <wp:docPr id="5" name="Picture 5" descr="dog looking ear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looking ear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numPr>
                <w:ilvl w:val="0"/>
                <w:numId w:val="1"/>
              </w:numPr>
              <w:spacing w:after="0" w:line="345" w:lineRule="atLeast"/>
              <w:ind w:left="390"/>
              <w:rPr>
                <w:rFonts w:ascii="Arial" w:eastAsia="Times New Roman" w:hAnsi="Arial" w:cs="Arial"/>
                <w:color w:val="000088"/>
              </w:rPr>
            </w:pPr>
            <w:r w:rsidRPr="006B3F22">
              <w:rPr>
                <w:rFonts w:ascii="Arial" w:eastAsia="Times New Roman" w:hAnsi="Arial" w:cs="Arial"/>
                <w:color w:val="000088"/>
              </w:rPr>
              <w:t>Find the </w:t>
            </w:r>
            <w:r w:rsidRPr="006B3F22">
              <w:rPr>
                <w:rFonts w:ascii="Arial" w:eastAsia="Times New Roman" w:hAnsi="Arial" w:cs="Arial"/>
                <w:b/>
                <w:bCs/>
                <w:color w:val="000088"/>
              </w:rPr>
              <w:t>Least Common Multiple</w:t>
            </w:r>
            <w:r w:rsidRPr="006B3F22">
              <w:rPr>
                <w:rFonts w:ascii="Arial" w:eastAsia="Times New Roman" w:hAnsi="Arial" w:cs="Arial"/>
                <w:color w:val="000088"/>
              </w:rPr>
              <w:t> of the denominators (which is called the </w:t>
            </w:r>
            <w:r w:rsidRPr="006B3F22">
              <w:rPr>
                <w:rFonts w:ascii="Arial" w:eastAsia="Times New Roman" w:hAnsi="Arial" w:cs="Arial"/>
                <w:b/>
                <w:bCs/>
                <w:color w:val="000088"/>
              </w:rPr>
              <w:t>Least Common Denominator</w:t>
            </w:r>
            <w:r w:rsidRPr="006B3F22">
              <w:rPr>
                <w:rFonts w:ascii="Arial" w:eastAsia="Times New Roman" w:hAnsi="Arial" w:cs="Arial"/>
                <w:color w:val="000088"/>
              </w:rPr>
              <w:t>).</w:t>
            </w:r>
          </w:p>
          <w:p w:rsidR="006B3F22" w:rsidRPr="006B3F22" w:rsidRDefault="006B3F22" w:rsidP="006B3F22">
            <w:pPr>
              <w:numPr>
                <w:ilvl w:val="0"/>
                <w:numId w:val="1"/>
              </w:numPr>
              <w:spacing w:after="0" w:line="345" w:lineRule="atLeast"/>
              <w:ind w:left="390"/>
              <w:rPr>
                <w:rFonts w:ascii="Arial" w:eastAsia="Times New Roman" w:hAnsi="Arial" w:cs="Arial"/>
                <w:color w:val="000088"/>
              </w:rPr>
            </w:pPr>
            <w:r w:rsidRPr="006B3F22">
              <w:rPr>
                <w:rFonts w:ascii="Arial" w:eastAsia="Times New Roman" w:hAnsi="Arial" w:cs="Arial"/>
                <w:color w:val="000088"/>
              </w:rPr>
              <w:t>Change each fraction (using </w:t>
            </w:r>
            <w:r w:rsidRPr="006B3F22">
              <w:rPr>
                <w:rFonts w:ascii="Arial" w:eastAsia="Times New Roman" w:hAnsi="Arial" w:cs="Arial"/>
                <w:color w:val="0000FF"/>
                <w:u w:val="single"/>
              </w:rPr>
              <w:t>equivalent fractions</w:t>
            </w:r>
            <w:r w:rsidRPr="006B3F22">
              <w:rPr>
                <w:rFonts w:ascii="Arial" w:eastAsia="Times New Roman" w:hAnsi="Arial" w:cs="Arial"/>
                <w:color w:val="000088"/>
              </w:rPr>
              <w:t>) to make their denominators the same as the least common denominator</w:t>
            </w:r>
          </w:p>
          <w:p w:rsidR="006B3F22" w:rsidRPr="006B3F22" w:rsidRDefault="006B3F22" w:rsidP="006B3F22">
            <w:pPr>
              <w:numPr>
                <w:ilvl w:val="0"/>
                <w:numId w:val="1"/>
              </w:numPr>
              <w:spacing w:after="0" w:line="345" w:lineRule="atLeast"/>
              <w:ind w:left="390"/>
              <w:rPr>
                <w:rFonts w:ascii="Arial" w:eastAsia="Times New Roman" w:hAnsi="Arial" w:cs="Arial"/>
                <w:color w:val="000088"/>
              </w:rPr>
            </w:pPr>
            <w:r w:rsidRPr="006B3F22">
              <w:rPr>
                <w:rFonts w:ascii="Arial" w:eastAsia="Times New Roman" w:hAnsi="Arial" w:cs="Arial"/>
                <w:color w:val="000088"/>
              </w:rPr>
              <w:t>Then add (or subtract) the fractions, as we wish!</w:t>
            </w:r>
          </w:p>
        </w:tc>
      </w:tr>
    </w:tbl>
    <w:p w:rsidR="006B3F22" w:rsidRDefault="006B3F22" w:rsidP="00F939D0">
      <w:pPr>
        <w:shd w:val="clear" w:color="auto" w:fill="FFFFFF" w:themeFill="background1"/>
        <w:spacing w:after="0" w:line="405" w:lineRule="atLeast"/>
        <w:outlineLvl w:val="2"/>
        <w:rPr>
          <w:rFonts w:ascii="Arial" w:eastAsia="Times New Roman" w:hAnsi="Arial" w:cs="Arial"/>
          <w:color w:val="6600CC"/>
        </w:rPr>
      </w:pPr>
      <w:r w:rsidRPr="006B3F22">
        <w:rPr>
          <w:rFonts w:ascii="Arial" w:eastAsia="Times New Roman" w:hAnsi="Arial" w:cs="Arial"/>
          <w:color w:val="6600CC"/>
        </w:rPr>
        <w:t>Example: What is </w:t>
      </w:r>
      <w:r w:rsidRPr="00F7710D">
        <w:rPr>
          <w:rFonts w:ascii="Arial" w:eastAsia="Times New Roman" w:hAnsi="Arial" w:cs="Arial"/>
          <w:b/>
          <w:iCs/>
          <w:color w:val="6600CC"/>
          <w:vertAlign w:val="superscript"/>
        </w:rPr>
        <w:t>1</w:t>
      </w:r>
      <w:r>
        <w:rPr>
          <w:rFonts w:ascii="Arial" w:eastAsia="Times New Roman" w:hAnsi="Arial" w:cs="Arial"/>
          <w:b/>
          <w:bCs/>
          <w:color w:val="6600CC"/>
        </w:rPr>
        <w:t>/</w:t>
      </w:r>
      <w:r w:rsidRPr="00F7710D">
        <w:rPr>
          <w:rFonts w:ascii="Arial" w:eastAsia="Times New Roman" w:hAnsi="Arial" w:cs="Arial"/>
          <w:b/>
          <w:bCs/>
          <w:color w:val="6600CC"/>
          <w:vertAlign w:val="subscript"/>
        </w:rPr>
        <w:t>6</w:t>
      </w:r>
      <w:r w:rsidRPr="006B3F22">
        <w:rPr>
          <w:rFonts w:ascii="Arial" w:eastAsia="Times New Roman" w:hAnsi="Arial" w:cs="Arial"/>
          <w:color w:val="6600CC"/>
        </w:rPr>
        <w:t> + </w:t>
      </w:r>
      <w:r w:rsidRPr="00F7710D">
        <w:rPr>
          <w:rFonts w:ascii="Arial" w:eastAsia="Times New Roman" w:hAnsi="Arial" w:cs="Arial"/>
          <w:b/>
          <w:iCs/>
          <w:color w:val="6600CC"/>
          <w:vertAlign w:val="superscript"/>
        </w:rPr>
        <w:t>7</w:t>
      </w:r>
      <w:r w:rsidRPr="006B3F22">
        <w:rPr>
          <w:rFonts w:ascii="Arial" w:eastAsia="Times New Roman" w:hAnsi="Arial" w:cs="Arial"/>
          <w:b/>
          <w:bCs/>
          <w:color w:val="6600CC"/>
        </w:rPr>
        <w:t>/</w:t>
      </w:r>
      <w:r w:rsidRPr="00F7710D">
        <w:rPr>
          <w:rFonts w:ascii="Arial" w:eastAsia="Times New Roman" w:hAnsi="Arial" w:cs="Arial"/>
          <w:b/>
          <w:bCs/>
          <w:color w:val="6600CC"/>
          <w:vertAlign w:val="subscript"/>
        </w:rPr>
        <w:t>15</w:t>
      </w:r>
      <w:r w:rsidRPr="006B3F22">
        <w:rPr>
          <w:rFonts w:ascii="Arial" w:eastAsia="Times New Roman" w:hAnsi="Arial" w:cs="Arial"/>
          <w:color w:val="6600CC"/>
        </w:rPr>
        <w:t>?</w:t>
      </w:r>
    </w:p>
    <w:p w:rsidR="00F7710D" w:rsidRDefault="00F7710D" w:rsidP="00F939D0">
      <w:pPr>
        <w:shd w:val="clear" w:color="auto" w:fill="FFFFFF" w:themeFill="background1"/>
        <w:spacing w:after="0" w:line="405" w:lineRule="atLeast"/>
        <w:outlineLvl w:val="2"/>
        <w:rPr>
          <w:rFonts w:ascii="Arial" w:eastAsia="Times New Roman" w:hAnsi="Arial" w:cs="Arial"/>
          <w:color w:val="000000"/>
        </w:rPr>
      </w:pPr>
    </w:p>
    <w:p w:rsidR="006B3F22" w:rsidRPr="006B3F22" w:rsidRDefault="006B3F22" w:rsidP="00F939D0">
      <w:pPr>
        <w:shd w:val="clear" w:color="auto" w:fill="FFFFFF" w:themeFill="background1"/>
        <w:spacing w:after="0" w:line="405" w:lineRule="atLeast"/>
        <w:outlineLvl w:val="2"/>
        <w:rPr>
          <w:rFonts w:ascii="Arial" w:eastAsia="Times New Roman" w:hAnsi="Arial" w:cs="Arial"/>
          <w:color w:val="6600CC"/>
        </w:rPr>
      </w:pPr>
      <w:r w:rsidRPr="006B3F22">
        <w:rPr>
          <w:rFonts w:ascii="Arial" w:eastAsia="Times New Roman" w:hAnsi="Arial" w:cs="Arial"/>
          <w:color w:val="000000"/>
        </w:rPr>
        <w:t>The Denominators are 6 and 15:</w:t>
      </w:r>
      <w:r w:rsidR="00F939D0" w:rsidRPr="00F939D0">
        <w:rPr>
          <w:rFonts w:ascii="Arial" w:eastAsia="Times New Roman" w:hAnsi="Arial" w:cs="Arial"/>
          <w:noProof/>
          <w:color w:val="00008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2"/>
        <w:gridCol w:w="2338"/>
      </w:tblGrid>
      <w:tr w:rsidR="006B3F22" w:rsidRPr="006B3F22" w:rsidTr="006B3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jc w:val="right"/>
              <w:rPr>
                <w:rFonts w:ascii="Arial" w:eastAsia="Times New Roman" w:hAnsi="Arial" w:cs="Arial"/>
              </w:rPr>
            </w:pPr>
            <w:r w:rsidRPr="006B3F22">
              <w:rPr>
                <w:rFonts w:ascii="Arial" w:eastAsia="Times New Roman" w:hAnsi="Arial" w:cs="Arial"/>
              </w:rPr>
              <w:t>multiples of 6:</w:t>
            </w:r>
          </w:p>
        </w:tc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</w:rPr>
            </w:pPr>
            <w:r w:rsidRPr="006B3F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F22" w:rsidRPr="006B3F22" w:rsidRDefault="00F939D0" w:rsidP="006B3F22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>
              <w:rPr>
                <w:rFonts w:ascii="Arial" w:eastAsia="Times New Roman" w:hAnsi="Arial" w:cs="Arial"/>
                <w:noProof/>
                <w:color w:val="00008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E6308" wp14:editId="080A222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6985</wp:posOffset>
                      </wp:positionV>
                      <wp:extent cx="190500" cy="2286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66.6pt;margin-top:.5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" filled="f" strokecolor="#243f60 [1604]" strokeweight="2pt"/>
                  </w:pict>
                </mc:Fallback>
              </mc:AlternateContent>
            </w:r>
            <w:r w:rsidR="006B3F22" w:rsidRPr="006B3F22">
              <w:rPr>
                <w:rFonts w:ascii="Arial" w:eastAsia="Times New Roman" w:hAnsi="Arial" w:cs="Arial"/>
                <w:color w:val="000088"/>
              </w:rPr>
              <w:t>6, 12, 18, 24, </w:t>
            </w:r>
            <w:r w:rsidR="006B3F22" w:rsidRPr="006B3F22">
              <w:rPr>
                <w:rFonts w:ascii="Arial" w:eastAsia="Times New Roman" w:hAnsi="Arial" w:cs="Arial"/>
                <w:b/>
                <w:bCs/>
                <w:color w:val="000088"/>
              </w:rPr>
              <w:t>30</w:t>
            </w:r>
            <w:r w:rsidR="006B3F22" w:rsidRPr="006B3F22">
              <w:rPr>
                <w:rFonts w:ascii="Arial" w:eastAsia="Times New Roman" w:hAnsi="Arial" w:cs="Arial"/>
                <w:color w:val="000088"/>
              </w:rPr>
              <w:t>, 36, ...</w:t>
            </w:r>
          </w:p>
        </w:tc>
      </w:tr>
      <w:tr w:rsidR="006B3F22" w:rsidRPr="006B3F22" w:rsidTr="006B3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jc w:val="right"/>
              <w:rPr>
                <w:rFonts w:ascii="Arial" w:eastAsia="Times New Roman" w:hAnsi="Arial" w:cs="Arial"/>
              </w:rPr>
            </w:pPr>
            <w:r w:rsidRPr="006B3F22">
              <w:rPr>
                <w:rFonts w:ascii="Arial" w:eastAsia="Times New Roman" w:hAnsi="Arial" w:cs="Arial"/>
              </w:rPr>
              <w:t>multiples 15:</w:t>
            </w:r>
          </w:p>
        </w:tc>
        <w:tc>
          <w:tcPr>
            <w:tcW w:w="0" w:type="auto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</w:rPr>
            </w:pPr>
            <w:r w:rsidRPr="006B3F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F22" w:rsidRPr="006B3F22" w:rsidRDefault="00F939D0" w:rsidP="006B3F22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>
              <w:rPr>
                <w:rFonts w:ascii="Arial" w:eastAsia="Times New Roman" w:hAnsi="Arial" w:cs="Arial"/>
                <w:noProof/>
                <w:color w:val="00008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0FA47" wp14:editId="722E31B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15875</wp:posOffset>
                      </wp:positionV>
                      <wp:extent cx="190500" cy="2286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5.95pt;margin-top:1.25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" filled="f" strokecolor="#385d8a" strokeweight="2pt"/>
                  </w:pict>
                </mc:Fallback>
              </mc:AlternateContent>
            </w:r>
            <w:r w:rsidR="006B3F22" w:rsidRPr="006B3F22">
              <w:rPr>
                <w:rFonts w:ascii="Arial" w:eastAsia="Times New Roman" w:hAnsi="Arial" w:cs="Arial"/>
                <w:color w:val="000088"/>
              </w:rPr>
              <w:t>15,</w:t>
            </w:r>
            <w:r w:rsidR="006B3F22" w:rsidRPr="006B3F22">
              <w:rPr>
                <w:rFonts w:ascii="Arial" w:eastAsia="Times New Roman" w:hAnsi="Arial" w:cs="Arial"/>
                <w:b/>
                <w:bCs/>
                <w:color w:val="000088"/>
              </w:rPr>
              <w:t> 30</w:t>
            </w:r>
            <w:r w:rsidR="006B3F22" w:rsidRPr="006B3F22">
              <w:rPr>
                <w:rFonts w:ascii="Arial" w:eastAsia="Times New Roman" w:hAnsi="Arial" w:cs="Arial"/>
                <w:color w:val="000088"/>
              </w:rPr>
              <w:t>, 45, 60, ...</w:t>
            </w:r>
          </w:p>
        </w:tc>
      </w:tr>
    </w:tbl>
    <w:p w:rsidR="00F7710D" w:rsidRDefault="00F7710D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00"/>
        </w:rPr>
      </w:pPr>
    </w:p>
    <w:p w:rsidR="006B3F22" w:rsidRDefault="006B3F22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00"/>
        </w:rPr>
      </w:pPr>
      <w:r w:rsidRPr="006B3F22">
        <w:rPr>
          <w:rFonts w:ascii="Arial" w:eastAsia="Times New Roman" w:hAnsi="Arial" w:cs="Arial"/>
          <w:color w:val="000000"/>
        </w:rPr>
        <w:t>So the </w:t>
      </w:r>
      <w:r w:rsidRPr="006B3F22">
        <w:rPr>
          <w:rFonts w:ascii="Arial" w:eastAsia="Times New Roman" w:hAnsi="Arial" w:cs="Arial"/>
          <w:b/>
          <w:bCs/>
          <w:color w:val="000000"/>
        </w:rPr>
        <w:t>Least Common Multiple</w:t>
      </w:r>
      <w:r w:rsidRPr="006B3F22">
        <w:rPr>
          <w:rFonts w:ascii="Arial" w:eastAsia="Times New Roman" w:hAnsi="Arial" w:cs="Arial"/>
          <w:color w:val="000000"/>
        </w:rPr>
        <w:t> of 6 and 15 is </w:t>
      </w:r>
      <w:r w:rsidRPr="006B3F22">
        <w:rPr>
          <w:rFonts w:ascii="Arial" w:eastAsia="Times New Roman" w:hAnsi="Arial" w:cs="Arial"/>
          <w:b/>
          <w:bCs/>
          <w:color w:val="000000"/>
        </w:rPr>
        <w:t>30</w:t>
      </w:r>
      <w:r w:rsidRPr="006B3F22">
        <w:rPr>
          <w:rFonts w:ascii="Arial" w:eastAsia="Times New Roman" w:hAnsi="Arial" w:cs="Arial"/>
          <w:color w:val="000000"/>
        </w:rPr>
        <w:t>.</w:t>
      </w:r>
      <w:r w:rsidR="00F7710D">
        <w:rPr>
          <w:rFonts w:ascii="Arial" w:eastAsia="Times New Roman" w:hAnsi="Arial" w:cs="Arial"/>
          <w:color w:val="000000"/>
        </w:rPr>
        <w:t xml:space="preserve"> </w:t>
      </w:r>
      <w:r w:rsidRPr="006B3F22">
        <w:rPr>
          <w:rFonts w:ascii="Arial" w:eastAsia="Times New Roman" w:hAnsi="Arial" w:cs="Arial"/>
          <w:color w:val="000000"/>
        </w:rPr>
        <w:t>Now let's try to make the denominators the same.</w:t>
      </w:r>
    </w:p>
    <w:p w:rsidR="006B3F22" w:rsidRDefault="006B3F22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00"/>
        </w:rPr>
      </w:pPr>
    </w:p>
    <w:p w:rsidR="006B3F22" w:rsidRDefault="006B3F22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88"/>
        </w:rPr>
      </w:pPr>
      <w:r w:rsidRPr="006B3F22">
        <w:rPr>
          <w:rFonts w:ascii="Arial" w:eastAsia="Times New Roman" w:hAnsi="Arial" w:cs="Arial"/>
          <w:color w:val="000088"/>
        </w:rPr>
        <w:t>Note: what we do to the bottom of the fraction, we must also do to the top</w:t>
      </w:r>
      <w:r>
        <w:rPr>
          <w:rFonts w:ascii="Arial" w:eastAsia="Times New Roman" w:hAnsi="Arial" w:cs="Arial"/>
          <w:color w:val="000088"/>
        </w:rPr>
        <w:t>.</w:t>
      </w:r>
    </w:p>
    <w:p w:rsidR="006B3F22" w:rsidRPr="006B3F22" w:rsidRDefault="006B3F22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00"/>
        </w:rPr>
      </w:pPr>
    </w:p>
    <w:p w:rsidR="006B3F22" w:rsidRPr="006B3F22" w:rsidRDefault="006B3F22" w:rsidP="008C5ED6">
      <w:pPr>
        <w:shd w:val="clear" w:color="auto" w:fill="FFFFFF" w:themeFill="background1"/>
        <w:spacing w:after="0" w:line="345" w:lineRule="atLeast"/>
        <w:rPr>
          <w:rFonts w:ascii="Arial" w:eastAsia="Times New Roman" w:hAnsi="Arial" w:cs="Arial"/>
          <w:color w:val="000000"/>
        </w:rPr>
      </w:pPr>
      <w:r w:rsidRPr="006B3F22">
        <w:rPr>
          <w:rFonts w:ascii="Arial" w:eastAsia="Times New Roman" w:hAnsi="Arial" w:cs="Arial"/>
          <w:color w:val="000000"/>
        </w:rPr>
        <w:t>When we multiply 6 </w:t>
      </w:r>
      <w:r w:rsidRPr="006B3F22">
        <w:rPr>
          <w:rFonts w:ascii="Arial" w:eastAsia="Times New Roman" w:hAnsi="Arial" w:cs="Arial"/>
          <w:b/>
          <w:bCs/>
          <w:color w:val="000000"/>
        </w:rPr>
        <w:t>× </w:t>
      </w:r>
      <w:r w:rsidRPr="006B3F22">
        <w:rPr>
          <w:rFonts w:ascii="Arial" w:eastAsia="Times New Roman" w:hAnsi="Arial" w:cs="Arial"/>
          <w:color w:val="000000"/>
        </w:rPr>
        <w:t>5 we get 30, and when we multiply 15 </w:t>
      </w:r>
      <w:r w:rsidRPr="006B3F22">
        <w:rPr>
          <w:rFonts w:ascii="Arial" w:eastAsia="Times New Roman" w:hAnsi="Arial" w:cs="Arial"/>
          <w:b/>
          <w:bCs/>
          <w:color w:val="000000"/>
        </w:rPr>
        <w:t>× </w:t>
      </w:r>
      <w:r w:rsidRPr="006B3F22">
        <w:rPr>
          <w:rFonts w:ascii="Arial" w:eastAsia="Times New Roman" w:hAnsi="Arial" w:cs="Arial"/>
          <w:color w:val="000000"/>
        </w:rPr>
        <w:t>2 we also get 30:</w:t>
      </w:r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428"/>
        <w:gridCol w:w="3374"/>
      </w:tblGrid>
      <w:tr w:rsidR="006B3F22" w:rsidRPr="006B3F22" w:rsidTr="006B3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675"/>
              <w:gridCol w:w="379"/>
            </w:tblGrid>
            <w:tr w:rsidR="006B3F22" w:rsidRPr="006B3F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b/>
                      <w:bCs/>
                    </w:rPr>
                    <w:t>×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26F6BA79" wp14:editId="625C77B1">
                        <wp:extent cx="711200" cy="241300"/>
                        <wp:effectExtent l="0" t="0" r="0" b="6350"/>
                        <wp:docPr id="4" name="Picture 4" descr="right over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ight over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F22" w:rsidRPr="00F7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b/>
                      <w:iCs/>
                      <w:color w:val="A06000"/>
                      <w:sz w:val="28"/>
                      <w:szCs w:val="28"/>
                      <w:vertAlign w:val="superscript"/>
                    </w:rPr>
                    <w:t>1</w:t>
                  </w:r>
                  <w:r w:rsidRPr="00F7710D">
                    <w:rPr>
                      <w:rFonts w:ascii="Arial" w:eastAsia="Times New Roman" w:hAnsi="Arial" w:cs="Arial"/>
                      <w:b/>
                      <w:iCs/>
                      <w:color w:val="A06000"/>
                      <w:sz w:val="28"/>
                      <w:szCs w:val="28"/>
                    </w:rPr>
                    <w:t>/</w:t>
                  </w:r>
                  <w:r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  <w:vertAlign w:val="subscript"/>
                    </w:rPr>
                    <w:t>6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b/>
                      <w:iCs/>
                      <w:color w:val="A06000"/>
                      <w:sz w:val="28"/>
                      <w:szCs w:val="28"/>
                      <w:vertAlign w:val="superscript"/>
                    </w:rPr>
                    <w:t>5</w:t>
                  </w:r>
                  <w:r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</w:rPr>
                    <w:t>/</w:t>
                  </w:r>
                  <w:r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  <w:vertAlign w:val="subscript"/>
                    </w:rPr>
                    <w:t>30</w:t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1C11BCE5" wp14:editId="6F885C47">
                        <wp:extent cx="711200" cy="241300"/>
                        <wp:effectExtent l="0" t="0" r="0" b="6350"/>
                        <wp:docPr id="3" name="Picture 3" descr="right under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ight under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b/>
                      <w:bCs/>
                    </w:rPr>
                    <w:t>×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vAlign w:val="center"/>
            <w:hideMark/>
          </w:tcPr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</w:rPr>
            </w:pPr>
            <w:r w:rsidRPr="006B3F22">
              <w:rPr>
                <w:rFonts w:ascii="Arial" w:eastAsia="Times New Roman" w:hAnsi="Arial" w:cs="Arial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675"/>
              <w:gridCol w:w="479"/>
            </w:tblGrid>
            <w:tr w:rsidR="006B3F22" w:rsidRPr="006B3F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b/>
                      <w:bCs/>
                    </w:rPr>
                    <w:t>×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5D490DBF" wp14:editId="56A13F43">
                        <wp:extent cx="711200" cy="241300"/>
                        <wp:effectExtent l="0" t="0" r="0" b="6350"/>
                        <wp:docPr id="2" name="Picture 2" descr="right over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ght over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b/>
                      <w:iCs/>
                      <w:color w:val="A06000"/>
                      <w:sz w:val="28"/>
                      <w:szCs w:val="28"/>
                      <w:vertAlign w:val="superscript"/>
                    </w:rPr>
                    <w:t>7</w:t>
                  </w:r>
                  <w:r w:rsidR="001945E4"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</w:rPr>
                    <w:t>/</w:t>
                  </w:r>
                  <w:r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  <w:vertAlign w:val="subscript"/>
                    </w:rPr>
                    <w:t>15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F7710D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A06000"/>
                      <w:sz w:val="28"/>
                      <w:szCs w:val="28"/>
                    </w:rPr>
                  </w:pPr>
                  <w:r w:rsidRPr="00F7710D">
                    <w:rPr>
                      <w:rFonts w:ascii="Arial" w:eastAsia="Times New Roman" w:hAnsi="Arial" w:cs="Arial"/>
                      <w:b/>
                      <w:iCs/>
                      <w:color w:val="A06000"/>
                      <w:sz w:val="28"/>
                      <w:szCs w:val="28"/>
                      <w:vertAlign w:val="superscript"/>
                    </w:rPr>
                    <w:t>14</w:t>
                  </w:r>
                  <w:r w:rsidR="001945E4"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</w:rPr>
                    <w:t>/</w:t>
                  </w:r>
                  <w:r w:rsidRPr="00F7710D">
                    <w:rPr>
                      <w:rFonts w:ascii="Arial" w:eastAsia="Times New Roman" w:hAnsi="Arial" w:cs="Arial"/>
                      <w:b/>
                      <w:bCs/>
                      <w:color w:val="A06000"/>
                      <w:sz w:val="28"/>
                      <w:szCs w:val="28"/>
                      <w:vertAlign w:val="subscript"/>
                    </w:rPr>
                    <w:t>30</w:t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0304D63E" wp14:editId="6B9BC763">
                        <wp:extent cx="711200" cy="241300"/>
                        <wp:effectExtent l="0" t="0" r="0" b="6350"/>
                        <wp:docPr id="1" name="Picture 1" descr="right under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ght under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F22" w:rsidRPr="006B3F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  <w:b/>
                      <w:bCs/>
                    </w:rPr>
                    <w:t>×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22" w:rsidRPr="006B3F22" w:rsidRDefault="006B3F22" w:rsidP="006B3F2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6B3F22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6B3F22" w:rsidRPr="006B3F22" w:rsidRDefault="006B3F22" w:rsidP="006B3F22">
            <w:pPr>
              <w:spacing w:after="0" w:line="330" w:lineRule="atLeast"/>
              <w:rPr>
                <w:rFonts w:ascii="Arial" w:eastAsia="Times New Roman" w:hAnsi="Arial" w:cs="Arial"/>
              </w:rPr>
            </w:pPr>
          </w:p>
        </w:tc>
      </w:tr>
    </w:tbl>
    <w:p w:rsidR="006B3F22" w:rsidRPr="006B3F22" w:rsidRDefault="006B3F22" w:rsidP="008C5ED6">
      <w:pPr>
        <w:shd w:val="clear" w:color="auto" w:fill="FFFFFF" w:themeFill="background1"/>
        <w:spacing w:before="240" w:after="375" w:line="345" w:lineRule="atLeast"/>
        <w:rPr>
          <w:rFonts w:ascii="Arial" w:eastAsia="Times New Roman" w:hAnsi="Arial" w:cs="Arial"/>
          <w:color w:val="000000"/>
        </w:rPr>
      </w:pPr>
      <w:r w:rsidRPr="006B3F22">
        <w:rPr>
          <w:rFonts w:ascii="Arial" w:eastAsia="Times New Roman" w:hAnsi="Arial" w:cs="Arial"/>
          <w:color w:val="000000"/>
        </w:rPr>
        <w:t> Now we can do the addition by adding the top numbers:</w:t>
      </w:r>
    </w:p>
    <w:p w:rsidR="006B3F22" w:rsidRPr="00F7710D" w:rsidRDefault="006B3F22" w:rsidP="008C5ED6">
      <w:pPr>
        <w:shd w:val="clear" w:color="auto" w:fill="FFFFFF" w:themeFill="background1"/>
        <w:spacing w:after="0" w:line="34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7710D">
        <w:rPr>
          <w:rFonts w:ascii="Arial" w:eastAsia="Times New Roman" w:hAnsi="Arial" w:cs="Arial"/>
          <w:b/>
          <w:iCs/>
          <w:color w:val="000000"/>
          <w:sz w:val="32"/>
          <w:szCs w:val="32"/>
          <w:vertAlign w:val="superscript"/>
        </w:rPr>
        <w:t>5</w:t>
      </w:r>
      <w:r w:rsidR="008C5ED6" w:rsidRPr="00F7710D">
        <w:rPr>
          <w:rFonts w:ascii="Arial" w:eastAsia="Times New Roman" w:hAnsi="Arial" w:cs="Arial"/>
          <w:b/>
          <w:bCs/>
          <w:color w:val="000000"/>
          <w:sz w:val="32"/>
          <w:szCs w:val="32"/>
        </w:rPr>
        <w:t>/</w:t>
      </w:r>
      <w:r w:rsidRPr="00F7710D">
        <w:rPr>
          <w:rFonts w:ascii="Arial" w:eastAsia="Times New Roman" w:hAnsi="Arial" w:cs="Arial"/>
          <w:b/>
          <w:bCs/>
          <w:color w:val="000000"/>
          <w:sz w:val="32"/>
          <w:szCs w:val="32"/>
          <w:vertAlign w:val="subscript"/>
        </w:rPr>
        <w:t>30</w:t>
      </w:r>
      <w:r w:rsidRPr="00F7710D">
        <w:rPr>
          <w:rFonts w:ascii="Arial" w:eastAsia="Times New Roman" w:hAnsi="Arial" w:cs="Arial"/>
          <w:color w:val="000000"/>
          <w:sz w:val="32"/>
          <w:szCs w:val="32"/>
        </w:rPr>
        <w:t> + </w:t>
      </w:r>
      <w:r w:rsidRPr="00F7710D">
        <w:rPr>
          <w:rFonts w:ascii="Arial" w:eastAsia="Times New Roman" w:hAnsi="Arial" w:cs="Arial"/>
          <w:b/>
          <w:iCs/>
          <w:color w:val="000000"/>
          <w:sz w:val="32"/>
          <w:szCs w:val="32"/>
          <w:vertAlign w:val="superscript"/>
        </w:rPr>
        <w:t>14</w:t>
      </w:r>
      <w:r w:rsidR="008C5ED6" w:rsidRPr="00F7710D">
        <w:rPr>
          <w:rFonts w:ascii="Arial" w:eastAsia="Times New Roman" w:hAnsi="Arial" w:cs="Arial"/>
          <w:b/>
          <w:iCs/>
          <w:color w:val="000000"/>
          <w:sz w:val="32"/>
          <w:szCs w:val="32"/>
        </w:rPr>
        <w:t>/</w:t>
      </w:r>
      <w:r w:rsidRPr="00F7710D">
        <w:rPr>
          <w:rFonts w:ascii="Arial" w:eastAsia="Times New Roman" w:hAnsi="Arial" w:cs="Arial"/>
          <w:b/>
          <w:bCs/>
          <w:color w:val="000000"/>
          <w:sz w:val="32"/>
          <w:szCs w:val="32"/>
          <w:vertAlign w:val="subscript"/>
        </w:rPr>
        <w:t>30</w:t>
      </w:r>
      <w:r w:rsidRPr="00F7710D">
        <w:rPr>
          <w:rFonts w:ascii="Arial" w:eastAsia="Times New Roman" w:hAnsi="Arial" w:cs="Arial"/>
          <w:color w:val="000000"/>
          <w:sz w:val="32"/>
          <w:szCs w:val="32"/>
        </w:rPr>
        <w:t> = </w:t>
      </w:r>
      <w:r w:rsidRPr="00F7710D">
        <w:rPr>
          <w:rFonts w:ascii="Arial" w:eastAsia="Times New Roman" w:hAnsi="Arial" w:cs="Arial"/>
          <w:b/>
          <w:iCs/>
          <w:color w:val="000000"/>
          <w:sz w:val="32"/>
          <w:szCs w:val="32"/>
          <w:vertAlign w:val="superscript"/>
        </w:rPr>
        <w:t>19</w:t>
      </w:r>
      <w:r w:rsidR="008C5ED6" w:rsidRPr="00F7710D">
        <w:rPr>
          <w:rFonts w:ascii="Arial" w:eastAsia="Times New Roman" w:hAnsi="Arial" w:cs="Arial"/>
          <w:b/>
          <w:iCs/>
          <w:color w:val="000000"/>
          <w:sz w:val="32"/>
          <w:szCs w:val="32"/>
        </w:rPr>
        <w:t>/</w:t>
      </w:r>
      <w:r w:rsidRPr="00F7710D">
        <w:rPr>
          <w:rFonts w:ascii="Arial" w:eastAsia="Times New Roman" w:hAnsi="Arial" w:cs="Arial"/>
          <w:b/>
          <w:bCs/>
          <w:color w:val="000000"/>
          <w:sz w:val="32"/>
          <w:szCs w:val="32"/>
          <w:vertAlign w:val="subscript"/>
        </w:rPr>
        <w:t>30</w:t>
      </w:r>
    </w:p>
    <w:p w:rsidR="006B3F22" w:rsidRPr="006B3F22" w:rsidRDefault="006B3F22" w:rsidP="008C5ED6">
      <w:pPr>
        <w:spacing w:before="240" w:line="345" w:lineRule="atLeast"/>
        <w:rPr>
          <w:rFonts w:ascii="Arial" w:eastAsia="Times New Roman" w:hAnsi="Arial" w:cs="Arial"/>
          <w:color w:val="000000"/>
        </w:rPr>
      </w:pPr>
      <w:r w:rsidRPr="006B3F22">
        <w:rPr>
          <w:rFonts w:ascii="Arial" w:eastAsia="Times New Roman" w:hAnsi="Arial" w:cs="Arial"/>
          <w:color w:val="000000"/>
        </w:rPr>
        <w:t>The fraction is already as simple as it can be, so that is the answer.</w:t>
      </w:r>
    </w:p>
    <w:p w:rsidR="00856C73" w:rsidRDefault="00856C73">
      <w:pPr>
        <w:rPr>
          <w:rFonts w:ascii="Arial" w:hAnsi="Arial" w:cs="Arial"/>
        </w:rPr>
      </w:pPr>
    </w:p>
    <w:p w:rsidR="00F939D0" w:rsidRDefault="00F939D0">
      <w:pPr>
        <w:rPr>
          <w:rFonts w:ascii="Arial" w:hAnsi="Arial" w:cs="Arial"/>
        </w:rPr>
      </w:pPr>
    </w:p>
    <w:p w:rsidR="00F939D0" w:rsidRDefault="00F939D0">
      <w:pPr>
        <w:rPr>
          <w:rFonts w:ascii="Arial" w:hAnsi="Arial" w:cs="Arial"/>
        </w:rPr>
      </w:pPr>
    </w:p>
    <w:p w:rsidR="00F939D0" w:rsidRDefault="00F939D0">
      <w:pPr>
        <w:rPr>
          <w:rFonts w:ascii="Arial" w:hAnsi="Arial" w:cs="Arial"/>
        </w:rPr>
      </w:pPr>
    </w:p>
    <w:p w:rsidR="00F7710D" w:rsidRDefault="00F7710D">
      <w:pPr>
        <w:rPr>
          <w:rFonts w:ascii="Arial" w:hAnsi="Arial" w:cs="Arial"/>
        </w:rPr>
      </w:pPr>
    </w:p>
    <w:p w:rsidR="00F7710D" w:rsidRDefault="00F7710D">
      <w:pPr>
        <w:rPr>
          <w:rFonts w:ascii="Arial" w:hAnsi="Arial" w:cs="Arial"/>
        </w:rPr>
      </w:pPr>
    </w:p>
    <w:p w:rsidR="00F939D0" w:rsidRDefault="000D0A0F" w:rsidP="000D0A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F7710D">
        <w:rPr>
          <w:rFonts w:ascii="Arial" w:hAnsi="Arial" w:cs="Arial"/>
        </w:rPr>
        <w:t>ing Fractions</w:t>
      </w:r>
      <w:r>
        <w:rPr>
          <w:rFonts w:ascii="Arial" w:hAnsi="Arial" w:cs="Arial"/>
        </w:rPr>
        <w:t xml:space="preserve"> with Unlike Denominators</w:t>
      </w:r>
    </w:p>
    <w:p w:rsidR="000D0A0F" w:rsidRPr="000D0A0F" w:rsidRDefault="000D0A0F" w:rsidP="000D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  <w:t>4</w:t>
      </w:r>
      <w:r>
        <w:rPr>
          <w:rFonts w:ascii="Arial" w:eastAsiaTheme="minorEastAsia" w:hAnsi="Arial" w:cs="Arial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</w:p>
    <w:p w:rsidR="000D0A0F" w:rsidRPr="000D0A0F" w:rsidRDefault="000D0A0F" w:rsidP="00D1251B">
      <w:pPr>
        <w:pStyle w:val="ListParagraph"/>
        <w:rPr>
          <w:rFonts w:ascii="Arial" w:hAnsi="Arial" w:cs="Arial"/>
        </w:rPr>
      </w:pPr>
    </w:p>
    <w:p w:rsidR="000D0A0F" w:rsidRDefault="000D0A0F" w:rsidP="000D0A0F">
      <w:pPr>
        <w:rPr>
          <w:rFonts w:ascii="Arial" w:hAnsi="Arial" w:cs="Arial"/>
        </w:rPr>
      </w:pPr>
    </w:p>
    <w:p w:rsidR="000D0A0F" w:rsidRDefault="000D0A0F" w:rsidP="000D0A0F">
      <w:pPr>
        <w:rPr>
          <w:rFonts w:ascii="Arial" w:hAnsi="Arial" w:cs="Arial"/>
        </w:rPr>
      </w:pPr>
    </w:p>
    <w:p w:rsidR="000D0A0F" w:rsidRPr="000D0A0F" w:rsidRDefault="00D1251B" w:rsidP="000D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   5.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0D0A0F" w:rsidRDefault="000D0A0F" w:rsidP="000D0A0F">
      <w:pPr>
        <w:rPr>
          <w:rFonts w:ascii="Arial" w:hAnsi="Arial" w:cs="Arial"/>
        </w:rPr>
      </w:pPr>
    </w:p>
    <w:p w:rsidR="000D0A0F" w:rsidRDefault="000D0A0F" w:rsidP="000D0A0F">
      <w:pPr>
        <w:rPr>
          <w:rFonts w:ascii="Arial" w:hAnsi="Arial" w:cs="Arial"/>
        </w:rPr>
      </w:pPr>
    </w:p>
    <w:p w:rsidR="000D0A0F" w:rsidRDefault="000D0A0F" w:rsidP="000D0A0F">
      <w:pPr>
        <w:rPr>
          <w:rFonts w:ascii="Arial" w:hAnsi="Arial" w:cs="Arial"/>
        </w:rPr>
      </w:pPr>
    </w:p>
    <w:p w:rsidR="000D0A0F" w:rsidRPr="000D0A0F" w:rsidRDefault="000D0A0F" w:rsidP="000D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D1251B">
        <w:rPr>
          <w:rFonts w:ascii="Arial" w:eastAsiaTheme="minorEastAsia" w:hAnsi="Arial" w:cs="Arial"/>
        </w:rPr>
        <w:t xml:space="preserve">               </w:t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</w:r>
      <w:r w:rsidR="00D1251B">
        <w:rPr>
          <w:rFonts w:ascii="Arial" w:eastAsiaTheme="minorEastAsia" w:hAnsi="Arial" w:cs="Arial"/>
        </w:rPr>
        <w:tab/>
        <w:t xml:space="preserve">          6.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D1251B"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D1251B"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</w:p>
    <w:p w:rsidR="000D0A0F" w:rsidRDefault="000D0A0F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  <w:r>
        <w:rPr>
          <w:rFonts w:ascii="Arial" w:hAnsi="Arial" w:cs="Arial"/>
        </w:rPr>
        <w:t>7. Marcus added 5/8 cup of water to ¼ cup of juice concentrate.  How much juice did Marcus make?</w:t>
      </w: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Mr. Perez is building a fence.  He wants to bolt together 2 boards.  One is ¾ inch thick and the other is </w:t>
      </w:r>
      <w:r w:rsidRPr="00F7710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F7710D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inch thick.  What will be the total thickness of the two boards?</w:t>
      </w: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Abigail spent ¼ hour on homework after school, another ½ hour after she got home, and a final </w:t>
      </w:r>
      <w:r w:rsidRPr="00F7710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F7710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hour after dinner.  Did she spend more or less than 1 hour on homework in all? Explain.</w:t>
      </w:r>
    </w:p>
    <w:p w:rsidR="000D0A0F" w:rsidRDefault="000D0A0F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D1251B" w:rsidRDefault="00D1251B" w:rsidP="000D0A0F">
      <w:pPr>
        <w:rPr>
          <w:rFonts w:ascii="Arial" w:hAnsi="Arial" w:cs="Arial"/>
        </w:rPr>
      </w:pPr>
    </w:p>
    <w:p w:rsidR="000D0A0F" w:rsidRDefault="00D1251B" w:rsidP="00D125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0A0F" w:rsidSect="00F77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0D" w:rsidRDefault="00F7710D" w:rsidP="00F7710D">
      <w:pPr>
        <w:spacing w:after="0" w:line="240" w:lineRule="auto"/>
      </w:pPr>
      <w:r>
        <w:separator/>
      </w:r>
    </w:p>
  </w:endnote>
  <w:endnote w:type="continuationSeparator" w:id="0">
    <w:p w:rsidR="00F7710D" w:rsidRDefault="00F7710D" w:rsidP="00F7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Default="00F77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Default="00F77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Default="00F77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0D" w:rsidRDefault="00F7710D" w:rsidP="00F7710D">
      <w:pPr>
        <w:spacing w:after="0" w:line="240" w:lineRule="auto"/>
      </w:pPr>
      <w:r>
        <w:separator/>
      </w:r>
    </w:p>
  </w:footnote>
  <w:footnote w:type="continuationSeparator" w:id="0">
    <w:p w:rsidR="00F7710D" w:rsidRDefault="00F7710D" w:rsidP="00F7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Default="00F77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Pr="00F7710D" w:rsidRDefault="00F7710D" w:rsidP="00F7710D">
    <w:pPr>
      <w:spacing w:before="240" w:after="0" w:line="345" w:lineRule="atLeast"/>
      <w:jc w:val="right"/>
      <w:rPr>
        <w:rFonts w:ascii="Arial" w:eastAsia="Times New Roman" w:hAnsi="Arial" w:cs="Arial"/>
        <w:color w:val="000000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 xml:space="preserve">Student </w:t>
    </w:r>
    <w:r w:rsidRPr="00F7710D">
      <w:rPr>
        <w:rFonts w:ascii="Arial" w:eastAsia="Times New Roman" w:hAnsi="Arial" w:cs="Arial"/>
        <w:color w:val="000000"/>
        <w:sz w:val="16"/>
        <w:szCs w:val="16"/>
      </w:rPr>
      <w:t>Notes: 3.1.E</w:t>
    </w:r>
  </w:p>
  <w:p w:rsidR="00F7710D" w:rsidRPr="00F7710D" w:rsidRDefault="00F7710D">
    <w:pPr>
      <w:pStyle w:val="Head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D" w:rsidRDefault="00F77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706"/>
    <w:multiLevelType w:val="multilevel"/>
    <w:tmpl w:val="C86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06B2"/>
    <w:multiLevelType w:val="hybridMultilevel"/>
    <w:tmpl w:val="72B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2"/>
    <w:rsid w:val="000D0A0F"/>
    <w:rsid w:val="001945E4"/>
    <w:rsid w:val="003900A4"/>
    <w:rsid w:val="006B3F22"/>
    <w:rsid w:val="00856C73"/>
    <w:rsid w:val="008C5ED6"/>
    <w:rsid w:val="00A760A0"/>
    <w:rsid w:val="00D1251B"/>
    <w:rsid w:val="00EB7145"/>
    <w:rsid w:val="00F7710D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3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F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F22"/>
  </w:style>
  <w:style w:type="character" w:styleId="Hyperlink">
    <w:name w:val="Hyperlink"/>
    <w:basedOn w:val="DefaultParagraphFont"/>
    <w:uiPriority w:val="99"/>
    <w:semiHidden/>
    <w:unhideWhenUsed/>
    <w:rsid w:val="006B3F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3F22"/>
    <w:rPr>
      <w:i/>
      <w:iCs/>
    </w:rPr>
  </w:style>
  <w:style w:type="character" w:styleId="Strong">
    <w:name w:val="Strong"/>
    <w:basedOn w:val="DefaultParagraphFont"/>
    <w:uiPriority w:val="22"/>
    <w:qFormat/>
    <w:rsid w:val="006B3F22"/>
    <w:rPr>
      <w:b/>
      <w:bCs/>
    </w:rPr>
  </w:style>
  <w:style w:type="paragraph" w:customStyle="1" w:styleId="larger">
    <w:name w:val="larger"/>
    <w:basedOn w:val="Normal"/>
    <w:rsid w:val="006B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A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0D"/>
  </w:style>
  <w:style w:type="paragraph" w:styleId="Footer">
    <w:name w:val="footer"/>
    <w:basedOn w:val="Normal"/>
    <w:link w:val="FooterChar"/>
    <w:uiPriority w:val="99"/>
    <w:unhideWhenUsed/>
    <w:rsid w:val="00F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3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F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F22"/>
  </w:style>
  <w:style w:type="character" w:styleId="Hyperlink">
    <w:name w:val="Hyperlink"/>
    <w:basedOn w:val="DefaultParagraphFont"/>
    <w:uiPriority w:val="99"/>
    <w:semiHidden/>
    <w:unhideWhenUsed/>
    <w:rsid w:val="006B3F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3F22"/>
    <w:rPr>
      <w:i/>
      <w:iCs/>
    </w:rPr>
  </w:style>
  <w:style w:type="character" w:styleId="Strong">
    <w:name w:val="Strong"/>
    <w:basedOn w:val="DefaultParagraphFont"/>
    <w:uiPriority w:val="22"/>
    <w:qFormat/>
    <w:rsid w:val="006B3F22"/>
    <w:rPr>
      <w:b/>
      <w:bCs/>
    </w:rPr>
  </w:style>
  <w:style w:type="paragraph" w:customStyle="1" w:styleId="larger">
    <w:name w:val="larger"/>
    <w:basedOn w:val="Normal"/>
    <w:rsid w:val="006B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A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0D"/>
  </w:style>
  <w:style w:type="paragraph" w:styleId="Footer">
    <w:name w:val="footer"/>
    <w:basedOn w:val="Normal"/>
    <w:link w:val="FooterChar"/>
    <w:uiPriority w:val="99"/>
    <w:unhideWhenUsed/>
    <w:rsid w:val="00F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1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2016-12-20T14:41:00Z</cp:lastPrinted>
  <dcterms:created xsi:type="dcterms:W3CDTF">2016-12-19T16:44:00Z</dcterms:created>
  <dcterms:modified xsi:type="dcterms:W3CDTF">2016-12-20T14:42:00Z</dcterms:modified>
</cp:coreProperties>
</file>