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B9" w:rsidRDefault="000F7DB9" w:rsidP="000F7DB9">
      <w:r>
        <w:t>Name: ______________________________________________________________</w:t>
      </w:r>
      <w:r>
        <w:tab/>
        <w:t>Class: ___________</w:t>
      </w:r>
    </w:p>
    <w:p w:rsidR="000F7DB9" w:rsidRDefault="000F7DB9" w:rsidP="000F7DB9">
      <w:r>
        <w:t>Fraction, Decimal, Percent Conversions</w:t>
      </w:r>
    </w:p>
    <w:p w:rsidR="000F7DB9" w:rsidRDefault="000F7DB9" w:rsidP="000F7DB9"/>
    <w:p w:rsidR="000F7DB9" w:rsidRDefault="000F7DB9" w:rsidP="000F7DB9">
      <w:r>
        <w:t>Fill in the missing fraction, decimal, and percent representations in the table below.</w:t>
      </w:r>
    </w:p>
    <w:p w:rsidR="000F7DB9" w:rsidRDefault="000F7DB9" w:rsidP="000F7DB9"/>
    <w:tbl>
      <w:tblPr>
        <w:tblStyle w:val="TableGrid"/>
        <w:tblW w:w="8913" w:type="dxa"/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0F7DB9" w:rsidTr="00D573DC">
        <w:trPr>
          <w:trHeight w:val="667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Percent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Decimal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Fraction</w:t>
            </w:r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62%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bookmarkStart w:id="0" w:name="_GoBack"/>
            <w:r w:rsidRPr="00D573DC">
              <w:rPr>
                <w:sz w:val="32"/>
                <w:vertAlign w:val="superscript"/>
              </w:rPr>
              <w:t>4</w:t>
            </w:r>
            <w:r w:rsidRPr="00D573DC">
              <w:rPr>
                <w:sz w:val="32"/>
              </w:rPr>
              <w:t>/</w:t>
            </w:r>
            <w:r w:rsidRPr="00D573DC">
              <w:rPr>
                <w:sz w:val="32"/>
                <w:vertAlign w:val="subscript"/>
              </w:rPr>
              <w:t>9</w:t>
            </w:r>
            <w:bookmarkEnd w:id="0"/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1.23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 w:rsidRPr="00D573DC">
              <w:rPr>
                <w:sz w:val="32"/>
                <w:vertAlign w:val="superscript"/>
              </w:rPr>
              <w:t>12</w:t>
            </w:r>
            <w:r w:rsidRPr="00D573DC">
              <w:rPr>
                <w:sz w:val="32"/>
              </w:rPr>
              <w:t>/</w:t>
            </w:r>
            <w:r w:rsidRPr="00D573DC">
              <w:rPr>
                <w:sz w:val="32"/>
                <w:vertAlign w:val="subscript"/>
              </w:rPr>
              <w:t>15</w:t>
            </w:r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2.65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0.55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</w:tr>
      <w:tr w:rsidR="000F7DB9" w:rsidTr="00D573DC">
        <w:trPr>
          <w:trHeight w:val="633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>
              <w:t>48%</w:t>
            </w: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</w:tr>
      <w:tr w:rsidR="000F7DB9" w:rsidTr="00D573DC">
        <w:trPr>
          <w:trHeight w:val="667"/>
        </w:trPr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</w:p>
        </w:tc>
        <w:tc>
          <w:tcPr>
            <w:tcW w:w="2971" w:type="dxa"/>
            <w:vAlign w:val="center"/>
          </w:tcPr>
          <w:p w:rsidR="000F7DB9" w:rsidRDefault="000F7DB9" w:rsidP="00D573DC">
            <w:pPr>
              <w:jc w:val="center"/>
            </w:pPr>
            <w:r w:rsidRPr="00D573DC">
              <w:rPr>
                <w:sz w:val="32"/>
                <w:vertAlign w:val="superscript"/>
              </w:rPr>
              <w:t>12</w:t>
            </w:r>
            <w:r w:rsidRPr="00D573DC">
              <w:rPr>
                <w:sz w:val="32"/>
              </w:rPr>
              <w:t>/</w:t>
            </w:r>
            <w:r w:rsidRPr="00D573DC">
              <w:rPr>
                <w:sz w:val="32"/>
                <w:vertAlign w:val="subscript"/>
              </w:rPr>
              <w:t>10</w:t>
            </w:r>
          </w:p>
        </w:tc>
      </w:tr>
    </w:tbl>
    <w:p w:rsidR="000F7DB9" w:rsidRDefault="000F7DB9" w:rsidP="000F7DB9"/>
    <w:p w:rsidR="000F7DB9" w:rsidRDefault="000F7DB9" w:rsidP="000F7DB9">
      <w:r>
        <w:t>Use the space below to show your work.</w:t>
      </w:r>
    </w:p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0F7DB9" w:rsidRDefault="000F7DB9" w:rsidP="000F7DB9"/>
    <w:p w:rsidR="001C4B49" w:rsidRDefault="001C4B49"/>
    <w:sectPr w:rsidR="001C4B49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B9"/>
    <w:rsid w:val="000F7DB9"/>
    <w:rsid w:val="001C4B49"/>
    <w:rsid w:val="00D573DC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2016-12-29T13:00:00Z</dcterms:created>
  <dcterms:modified xsi:type="dcterms:W3CDTF">2016-12-29T13:00:00Z</dcterms:modified>
</cp:coreProperties>
</file>